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90360" w14:textId="77777777" w:rsidR="00524665" w:rsidRPr="00437581" w:rsidRDefault="00283F9D" w:rsidP="0052466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36"/>
          <w:szCs w:val="36"/>
        </w:rPr>
      </w:pPr>
      <w:r>
        <w:rPr>
          <w:rFonts w:ascii="Times" w:hAnsi="Times" w:cs="Time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9B6550" wp14:editId="798A77B7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0" cy="1485900"/>
                <wp:effectExtent l="0" t="0" r="25400" b="12700"/>
                <wp:wrapNone/>
                <wp:docPr id="8" name="R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k 8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7.95pt,-35.95pt" to="-17.95pt,8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" strokecolor="black [3213]" strokeweight="1pt"/>
            </w:pict>
          </mc:Fallback>
        </mc:AlternateContent>
      </w:r>
      <w:r w:rsidR="00437581" w:rsidRPr="00437581">
        <w:rPr>
          <w:rFonts w:ascii="Times" w:hAnsi="Times" w:cs="Times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01F9686" wp14:editId="66DE7402">
            <wp:simplePos x="0" y="0"/>
            <wp:positionH relativeFrom="column">
              <wp:posOffset>5257800</wp:posOffset>
            </wp:positionH>
            <wp:positionV relativeFrom="paragraph">
              <wp:posOffset>-571499</wp:posOffset>
            </wp:positionV>
            <wp:extent cx="1232965" cy="1257300"/>
            <wp:effectExtent l="0" t="0" r="12065" b="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iNS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013" cy="1257349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665" w:rsidRPr="00437581">
        <w:rPr>
          <w:rFonts w:ascii="Times New Roman" w:hAnsi="Times New Roman" w:cs="Times New Roman"/>
          <w:b/>
          <w:sz w:val="36"/>
          <w:szCs w:val="36"/>
        </w:rPr>
        <w:t>Styrdokument för sponsorsamarbeten</w:t>
      </w:r>
    </w:p>
    <w:p w14:paraId="25136121" w14:textId="77777777" w:rsidR="00437581" w:rsidRDefault="00437581" w:rsidP="0052466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sz w:val="28"/>
          <w:szCs w:val="28"/>
        </w:rPr>
      </w:pPr>
    </w:p>
    <w:p w14:paraId="7381EE26" w14:textId="77777777" w:rsidR="00437581" w:rsidRDefault="00437581" w:rsidP="0052466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56F0D" wp14:editId="74524F5D">
                <wp:simplePos x="0" y="0"/>
                <wp:positionH relativeFrom="column">
                  <wp:posOffset>-457200</wp:posOffset>
                </wp:positionH>
                <wp:positionV relativeFrom="paragraph">
                  <wp:posOffset>27305</wp:posOffset>
                </wp:positionV>
                <wp:extent cx="7086600" cy="0"/>
                <wp:effectExtent l="0" t="0" r="25400" b="25400"/>
                <wp:wrapNone/>
                <wp:docPr id="7" name="R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ak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95pt,2.15pt" to="522.05pt,2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" strokecolor="black [3213]" strokeweight="1pt"/>
            </w:pict>
          </mc:Fallback>
        </mc:AlternateContent>
      </w:r>
    </w:p>
    <w:p w14:paraId="5A9A2CBA" w14:textId="77777777" w:rsidR="00524665" w:rsidRPr="00524665" w:rsidRDefault="00524665" w:rsidP="0052466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</w:rPr>
      </w:pPr>
      <w:r w:rsidRPr="00524665">
        <w:rPr>
          <w:rFonts w:ascii="Times" w:hAnsi="Times" w:cs="Times"/>
          <w:b/>
          <w:bCs/>
          <w:sz w:val="28"/>
          <w:szCs w:val="28"/>
        </w:rPr>
        <w:t>Bakgrund och syfte</w:t>
      </w:r>
      <w:r>
        <w:rPr>
          <w:rFonts w:ascii="Times" w:hAnsi="Times" w:cs="Times"/>
          <w:sz w:val="28"/>
          <w:szCs w:val="28"/>
        </w:rPr>
        <w:br/>
      </w:r>
      <w:r w:rsidRPr="00524665">
        <w:rPr>
          <w:rFonts w:ascii="Times New Roman" w:hAnsi="Times New Roman" w:cs="Times New Roman"/>
        </w:rPr>
        <w:t>Detta styrdok</w:t>
      </w:r>
      <w:r w:rsidR="007839C0">
        <w:rPr>
          <w:rFonts w:ascii="Times New Roman" w:hAnsi="Times New Roman" w:cs="Times New Roman"/>
        </w:rPr>
        <w:t>ument är skapat för att förtydliga</w:t>
      </w:r>
      <w:r w:rsidRPr="00524665">
        <w:rPr>
          <w:rFonts w:ascii="Times New Roman" w:hAnsi="Times New Roman" w:cs="Times New Roman"/>
        </w:rPr>
        <w:t xml:space="preserve"> arbetsgången vid upprättande av sponsorsamarbeten med Föreningen för Linköpings Statsvetare och Nationalekonomer (FLiNS). Grunden för styrdokumentet utgörs av</w:t>
      </w:r>
      <w:proofErr w:type="gramStart"/>
      <w:r w:rsidRPr="00524665">
        <w:rPr>
          <w:rFonts w:ascii="Times New Roman" w:hAnsi="Times New Roman" w:cs="Times New Roman"/>
        </w:rPr>
        <w:t xml:space="preserve"> §1</w:t>
      </w:r>
      <w:proofErr w:type="gramEnd"/>
      <w:r w:rsidRPr="00524665">
        <w:rPr>
          <w:rFonts w:ascii="Times New Roman" w:hAnsi="Times New Roman" w:cs="Times New Roman"/>
        </w:rPr>
        <w:t>.3 i FLiNS stadgar där det står: “FLiNS är en ideell organisation som är partipolitiskt, fackligt och religiöst obunden.”</w:t>
      </w:r>
    </w:p>
    <w:p w14:paraId="67B2BE66" w14:textId="77777777" w:rsidR="00524665" w:rsidRPr="00524665" w:rsidRDefault="00524665" w:rsidP="0052466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524665">
        <w:rPr>
          <w:rFonts w:ascii="Times New Roman" w:hAnsi="Times New Roman" w:cs="Times New Roman"/>
        </w:rPr>
        <w:t>Med sponsorsamarbete avses ekonomiskt stöd eller tillhandahållen tjänst i utbyte mot marknadsföring från en juridisk person eller privatperson.</w:t>
      </w:r>
      <w:bookmarkStart w:id="0" w:name="_GoBack"/>
      <w:bookmarkEnd w:id="0"/>
    </w:p>
    <w:p w14:paraId="4F3F3F4C" w14:textId="77777777" w:rsidR="00524665" w:rsidRPr="00524665" w:rsidRDefault="00524665" w:rsidP="0052466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</w:rPr>
      </w:pPr>
      <w:r w:rsidRPr="00524665">
        <w:rPr>
          <w:rFonts w:ascii="Times" w:hAnsi="Times" w:cs="Times"/>
          <w:b/>
          <w:bCs/>
          <w:sz w:val="28"/>
          <w:szCs w:val="28"/>
        </w:rPr>
        <w:t>Obundenhet</w:t>
      </w:r>
      <w:r>
        <w:rPr>
          <w:rFonts w:ascii="Times" w:hAnsi="Times" w:cs="Times"/>
          <w:sz w:val="28"/>
          <w:szCs w:val="28"/>
        </w:rPr>
        <w:br/>
      </w:r>
      <w:r w:rsidRPr="00524665">
        <w:rPr>
          <w:rFonts w:ascii="Times New Roman" w:hAnsi="Times New Roman" w:cs="Times New Roman"/>
        </w:rPr>
        <w:t>Partipolitisk, facklig och religiös obundenhet betyder att föreningen inte ska uttala sig i partipolitiska, fackliga eller religiösa frågor. Varje styrelsemedlem har rätt till sin egen åsikt inom dessa frågor och har rätt att uttrycka dessa som privatperson. I sammanhang där personen på något sätt företräder FLiNS ska sådana åsikter inte uttalas.</w:t>
      </w:r>
    </w:p>
    <w:p w14:paraId="486C2432" w14:textId="77777777" w:rsidR="00524665" w:rsidRPr="00524665" w:rsidRDefault="00524665" w:rsidP="0052466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524665">
        <w:rPr>
          <w:rFonts w:ascii="Times" w:hAnsi="Times" w:cs="Times"/>
          <w:b/>
          <w:bCs/>
          <w:sz w:val="28"/>
          <w:szCs w:val="28"/>
        </w:rPr>
        <w:t>Styrelsebeslut</w:t>
      </w:r>
      <w:r>
        <w:rPr>
          <w:rFonts w:ascii="Times" w:hAnsi="Times" w:cs="Times"/>
        </w:rPr>
        <w:br/>
      </w:r>
      <w:r w:rsidRPr="00524665">
        <w:rPr>
          <w:rFonts w:ascii="Times New Roman" w:hAnsi="Times New Roman" w:cs="Times New Roman"/>
        </w:rPr>
        <w:t>Alla upprättade sponsorsamarbe</w:t>
      </w:r>
      <w:r w:rsidR="009D26C0">
        <w:rPr>
          <w:rFonts w:ascii="Times New Roman" w:hAnsi="Times New Roman" w:cs="Times New Roman"/>
        </w:rPr>
        <w:t>ten med partipolitiskt</w:t>
      </w:r>
      <w:r w:rsidRPr="00524665">
        <w:rPr>
          <w:rFonts w:ascii="Times New Roman" w:hAnsi="Times New Roman" w:cs="Times New Roman"/>
        </w:rPr>
        <w:t xml:space="preserve"> eller religiöst bundna organisationer </w:t>
      </w:r>
      <w:r w:rsidR="002E4063">
        <w:rPr>
          <w:rFonts w:ascii="Times New Roman" w:hAnsi="Times New Roman" w:cs="Times New Roman"/>
        </w:rPr>
        <w:t xml:space="preserve">för FLiNS och dess utskott </w:t>
      </w:r>
      <w:r w:rsidRPr="00524665">
        <w:rPr>
          <w:rFonts w:ascii="Times New Roman" w:hAnsi="Times New Roman" w:cs="Times New Roman"/>
        </w:rPr>
        <w:t>ska föranledas av ett styrelsebeslut.</w:t>
      </w:r>
    </w:p>
    <w:p w14:paraId="77B566FB" w14:textId="77777777" w:rsidR="00524665" w:rsidRPr="00524665" w:rsidRDefault="00524665" w:rsidP="0052466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</w:rPr>
      </w:pPr>
      <w:r w:rsidRPr="00524665">
        <w:rPr>
          <w:rFonts w:ascii="Times" w:hAnsi="Times" w:cs="Times"/>
          <w:b/>
          <w:bCs/>
          <w:sz w:val="28"/>
          <w:szCs w:val="28"/>
        </w:rPr>
        <w:t>Politiska partier</w:t>
      </w:r>
      <w:r>
        <w:rPr>
          <w:rFonts w:ascii="Times" w:hAnsi="Times" w:cs="Times"/>
        </w:rPr>
        <w:br/>
      </w:r>
      <w:r w:rsidRPr="00524665">
        <w:rPr>
          <w:rFonts w:ascii="Times New Roman" w:hAnsi="Times New Roman" w:cs="Times New Roman"/>
        </w:rPr>
        <w:t>FLiNS ska inte ha sponsorsamarbete med politiska partier.</w:t>
      </w:r>
    </w:p>
    <w:p w14:paraId="053C9CB4" w14:textId="77777777" w:rsidR="00524665" w:rsidRPr="002E4063" w:rsidRDefault="00524665" w:rsidP="0052466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524665">
        <w:rPr>
          <w:rFonts w:ascii="Times" w:hAnsi="Times" w:cs="Times"/>
          <w:b/>
          <w:bCs/>
          <w:sz w:val="28"/>
          <w:szCs w:val="28"/>
        </w:rPr>
        <w:t>Partipolitiska studentföreningar</w:t>
      </w:r>
      <w:r w:rsidR="002E4063">
        <w:rPr>
          <w:rFonts w:ascii="Times New Roman" w:hAnsi="Times New Roman" w:cs="Times New Roman"/>
        </w:rPr>
        <w:br/>
      </w:r>
      <w:r w:rsidRPr="00524665">
        <w:rPr>
          <w:rFonts w:ascii="Times New Roman" w:hAnsi="Times New Roman" w:cs="Times New Roman"/>
        </w:rPr>
        <w:t>Vid sponsorsamarbeten med partipolitiska studentföreningar får samarbete enbart ske med föreningar som finns regist</w:t>
      </w:r>
      <w:r w:rsidR="009D26C0">
        <w:rPr>
          <w:rFonts w:ascii="Times New Roman" w:hAnsi="Times New Roman" w:cs="Times New Roman"/>
        </w:rPr>
        <w:t>r</w:t>
      </w:r>
      <w:r w:rsidRPr="00524665">
        <w:rPr>
          <w:rFonts w:ascii="Times New Roman" w:hAnsi="Times New Roman" w:cs="Times New Roman"/>
        </w:rPr>
        <w:t xml:space="preserve">erade på </w:t>
      </w:r>
      <w:proofErr w:type="spellStart"/>
      <w:r w:rsidRPr="00524665">
        <w:rPr>
          <w:rFonts w:ascii="Times New Roman" w:hAnsi="Times New Roman" w:cs="Times New Roman"/>
        </w:rPr>
        <w:t>Kårservice</w:t>
      </w:r>
      <w:proofErr w:type="spellEnd"/>
      <w:r w:rsidRPr="00524665">
        <w:rPr>
          <w:rFonts w:ascii="Times New Roman" w:hAnsi="Times New Roman" w:cs="Times New Roman"/>
        </w:rPr>
        <w:t xml:space="preserve"> lista över studentföreningar vid </w:t>
      </w:r>
      <w:proofErr w:type="spellStart"/>
      <w:r w:rsidRPr="00524665">
        <w:rPr>
          <w:rFonts w:ascii="Times New Roman" w:hAnsi="Times New Roman" w:cs="Times New Roman"/>
        </w:rPr>
        <w:t>LiU</w:t>
      </w:r>
      <w:proofErr w:type="spellEnd"/>
      <w:r w:rsidRPr="00524665">
        <w:rPr>
          <w:rFonts w:ascii="Times New Roman" w:hAnsi="Times New Roman" w:cs="Times New Roman"/>
        </w:rPr>
        <w:t xml:space="preserve"> (http://www.karservice.se/student/studentfoerening/). Alla aktuella föreningar ska få likvärdiga möjligheter till marknadsföring. Om FLiNS själva i något sammanhang söker sponsorsamarbete med partipolitiska studentföreningar ska samtliga föreningar som finns regist</w:t>
      </w:r>
      <w:r w:rsidR="009D26C0">
        <w:rPr>
          <w:rFonts w:ascii="Times New Roman" w:hAnsi="Times New Roman" w:cs="Times New Roman"/>
        </w:rPr>
        <w:t>r</w:t>
      </w:r>
      <w:r w:rsidRPr="00524665">
        <w:rPr>
          <w:rFonts w:ascii="Times New Roman" w:hAnsi="Times New Roman" w:cs="Times New Roman"/>
        </w:rPr>
        <w:t xml:space="preserve">erade på </w:t>
      </w:r>
      <w:proofErr w:type="spellStart"/>
      <w:r w:rsidRPr="00524665">
        <w:rPr>
          <w:rFonts w:ascii="Times New Roman" w:hAnsi="Times New Roman" w:cs="Times New Roman"/>
        </w:rPr>
        <w:t>Kårservice</w:t>
      </w:r>
      <w:proofErr w:type="spellEnd"/>
      <w:r w:rsidRPr="00524665">
        <w:rPr>
          <w:rFonts w:ascii="Times New Roman" w:hAnsi="Times New Roman" w:cs="Times New Roman"/>
        </w:rPr>
        <w:t xml:space="preserve"> lista över studentföreningar vid </w:t>
      </w:r>
      <w:proofErr w:type="spellStart"/>
      <w:r w:rsidRPr="00524665">
        <w:rPr>
          <w:rFonts w:ascii="Times New Roman" w:hAnsi="Times New Roman" w:cs="Times New Roman"/>
        </w:rPr>
        <w:t>LiU</w:t>
      </w:r>
      <w:proofErr w:type="spellEnd"/>
      <w:r w:rsidRPr="00524665">
        <w:rPr>
          <w:rFonts w:ascii="Times New Roman" w:hAnsi="Times New Roman" w:cs="Times New Roman"/>
        </w:rPr>
        <w:t xml:space="preserve"> tillfrågas.</w:t>
      </w:r>
    </w:p>
    <w:p w14:paraId="01546010" w14:textId="77777777" w:rsidR="00283F9D" w:rsidRDefault="00524665" w:rsidP="0052466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</w:rPr>
      </w:pPr>
      <w:r w:rsidRPr="00524665">
        <w:rPr>
          <w:rFonts w:ascii="Times" w:hAnsi="Times" w:cs="Times"/>
          <w:b/>
          <w:bCs/>
          <w:sz w:val="28"/>
          <w:szCs w:val="28"/>
        </w:rPr>
        <w:t>Fackförbund</w:t>
      </w:r>
      <w:r>
        <w:rPr>
          <w:rFonts w:ascii="Times" w:hAnsi="Times" w:cs="Times"/>
          <w:sz w:val="28"/>
          <w:szCs w:val="28"/>
        </w:rPr>
        <w:br/>
      </w:r>
      <w:r w:rsidRPr="00524665">
        <w:rPr>
          <w:rFonts w:ascii="Times New Roman" w:hAnsi="Times New Roman" w:cs="Times New Roman"/>
        </w:rPr>
        <w:t xml:space="preserve">FLiNS sponsorsamarbeten med fackförbund får endast ske på ett </w:t>
      </w:r>
      <w:r w:rsidR="009D26C0">
        <w:rPr>
          <w:rFonts w:ascii="Times New Roman" w:hAnsi="Times New Roman" w:cs="Times New Roman"/>
        </w:rPr>
        <w:t>sådant sätt som inte bryter mot</w:t>
      </w:r>
      <w:proofErr w:type="gramStart"/>
      <w:r w:rsidR="009D26C0">
        <w:rPr>
          <w:rFonts w:ascii="Times New Roman" w:hAnsi="Times New Roman" w:cs="Times New Roman"/>
        </w:rPr>
        <w:t xml:space="preserve"> </w:t>
      </w:r>
      <w:r w:rsidRPr="00524665">
        <w:rPr>
          <w:rFonts w:ascii="Times New Roman" w:hAnsi="Times New Roman" w:cs="Times New Roman"/>
        </w:rPr>
        <w:t>§1</w:t>
      </w:r>
      <w:proofErr w:type="gramEnd"/>
      <w:r w:rsidRPr="00524665">
        <w:rPr>
          <w:rFonts w:ascii="Times New Roman" w:hAnsi="Times New Roman" w:cs="Times New Roman"/>
        </w:rPr>
        <w:t>.3 i FLiNS stadgar. Sponsorsamarbeten får endast upprättas med partipolitiskt obundna fackförbund. Alla fackförbund som riktar sig till nationalekonomer och/eller statsvetare ska få likvärdiga möjligheter till marknadsföring. Om FLiNS själva söker sponsorsamarbete med fackförbund ska samtliga fackförbund som riktar sig till nationalekonomer och statsvetare tillfrågas.</w:t>
      </w:r>
    </w:p>
    <w:p w14:paraId="1CF601E8" w14:textId="77777777" w:rsidR="00283F9D" w:rsidRDefault="00283F9D" w:rsidP="0052466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</w:rPr>
      </w:pPr>
    </w:p>
    <w:p w14:paraId="24B3EEAF" w14:textId="77777777" w:rsidR="00524665" w:rsidRPr="00524665" w:rsidRDefault="00524665" w:rsidP="0052466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</w:rPr>
      </w:pPr>
      <w:r w:rsidRPr="00524665">
        <w:rPr>
          <w:rFonts w:ascii="Times" w:hAnsi="Times" w:cs="Times"/>
          <w:b/>
          <w:bCs/>
          <w:sz w:val="28"/>
          <w:szCs w:val="28"/>
        </w:rPr>
        <w:lastRenderedPageBreak/>
        <w:t>Religiösa samfund</w:t>
      </w:r>
      <w:r>
        <w:rPr>
          <w:rFonts w:ascii="Times" w:hAnsi="Times" w:cs="Times"/>
          <w:sz w:val="28"/>
          <w:szCs w:val="28"/>
        </w:rPr>
        <w:br/>
      </w:r>
      <w:r w:rsidRPr="00524665">
        <w:rPr>
          <w:rFonts w:ascii="Times New Roman" w:hAnsi="Times New Roman" w:cs="Times New Roman"/>
        </w:rPr>
        <w:t>FLiNS ska inte ha sponsorsamarbeten med religiösa samfund.</w:t>
      </w:r>
    </w:p>
    <w:p w14:paraId="25D886E8" w14:textId="77777777" w:rsidR="00524665" w:rsidRPr="00524665" w:rsidRDefault="00524665" w:rsidP="0052466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524665">
        <w:rPr>
          <w:rFonts w:ascii="Times" w:hAnsi="Times" w:cs="Times"/>
          <w:b/>
          <w:bCs/>
          <w:sz w:val="28"/>
          <w:szCs w:val="28"/>
        </w:rPr>
        <w:t>Religiösa studentföreningar</w:t>
      </w:r>
      <w:r>
        <w:rPr>
          <w:rFonts w:ascii="Times" w:hAnsi="Times" w:cs="Times"/>
        </w:rPr>
        <w:br/>
      </w:r>
      <w:r w:rsidRPr="00524665">
        <w:rPr>
          <w:rFonts w:ascii="Times New Roman" w:hAnsi="Times New Roman" w:cs="Times New Roman"/>
        </w:rPr>
        <w:t>Vid sponsorsamarbeten med religiösa studentföreningar får samarbete enbart ske med föreningar som finns regist</w:t>
      </w:r>
      <w:r w:rsidR="009D26C0">
        <w:rPr>
          <w:rFonts w:ascii="Times New Roman" w:hAnsi="Times New Roman" w:cs="Times New Roman"/>
        </w:rPr>
        <w:t>r</w:t>
      </w:r>
      <w:r w:rsidRPr="00524665">
        <w:rPr>
          <w:rFonts w:ascii="Times New Roman" w:hAnsi="Times New Roman" w:cs="Times New Roman"/>
        </w:rPr>
        <w:t xml:space="preserve">erade på </w:t>
      </w:r>
      <w:proofErr w:type="spellStart"/>
      <w:r w:rsidRPr="00524665">
        <w:rPr>
          <w:rFonts w:ascii="Times New Roman" w:hAnsi="Times New Roman" w:cs="Times New Roman"/>
        </w:rPr>
        <w:t>Kårservice</w:t>
      </w:r>
      <w:proofErr w:type="spellEnd"/>
      <w:r w:rsidRPr="00524665">
        <w:rPr>
          <w:rFonts w:ascii="Times New Roman" w:hAnsi="Times New Roman" w:cs="Times New Roman"/>
        </w:rPr>
        <w:t xml:space="preserve"> lista över studentföreningar vid </w:t>
      </w:r>
      <w:proofErr w:type="spellStart"/>
      <w:r w:rsidRPr="00524665">
        <w:rPr>
          <w:rFonts w:ascii="Times New Roman" w:hAnsi="Times New Roman" w:cs="Times New Roman"/>
        </w:rPr>
        <w:t>LiU</w:t>
      </w:r>
      <w:proofErr w:type="spellEnd"/>
      <w:r w:rsidRPr="00524665">
        <w:rPr>
          <w:rFonts w:ascii="Times New Roman" w:hAnsi="Times New Roman" w:cs="Times New Roman"/>
        </w:rPr>
        <w:t xml:space="preserve"> (http://www.karservice.se/student/studentfoerening/). Alla aktuella föreningar ska få likvärdiga möjligheter till marknadsföring. Om FLiNS själva i något sammanhang söker spo</w:t>
      </w:r>
      <w:r w:rsidR="002E4063">
        <w:rPr>
          <w:rFonts w:ascii="Times New Roman" w:hAnsi="Times New Roman" w:cs="Times New Roman"/>
        </w:rPr>
        <w:t xml:space="preserve">nsorsamarbete med religiösa studentföreningar </w:t>
      </w:r>
      <w:r w:rsidR="002E4063" w:rsidRPr="00524665">
        <w:rPr>
          <w:rFonts w:ascii="Times New Roman" w:hAnsi="Times New Roman" w:cs="Times New Roman"/>
        </w:rPr>
        <w:t>ska samtliga föreningar som finns regist</w:t>
      </w:r>
      <w:r w:rsidR="009D26C0">
        <w:rPr>
          <w:rFonts w:ascii="Times New Roman" w:hAnsi="Times New Roman" w:cs="Times New Roman"/>
        </w:rPr>
        <w:t>r</w:t>
      </w:r>
      <w:r w:rsidR="002E4063" w:rsidRPr="00524665">
        <w:rPr>
          <w:rFonts w:ascii="Times New Roman" w:hAnsi="Times New Roman" w:cs="Times New Roman"/>
        </w:rPr>
        <w:t xml:space="preserve">erade på </w:t>
      </w:r>
      <w:proofErr w:type="spellStart"/>
      <w:r w:rsidR="002E4063" w:rsidRPr="00524665">
        <w:rPr>
          <w:rFonts w:ascii="Times New Roman" w:hAnsi="Times New Roman" w:cs="Times New Roman"/>
        </w:rPr>
        <w:t>Kårservice</w:t>
      </w:r>
      <w:proofErr w:type="spellEnd"/>
      <w:r w:rsidR="002E4063" w:rsidRPr="00524665">
        <w:rPr>
          <w:rFonts w:ascii="Times New Roman" w:hAnsi="Times New Roman" w:cs="Times New Roman"/>
        </w:rPr>
        <w:t xml:space="preserve"> lista över studentföreningar vid </w:t>
      </w:r>
      <w:proofErr w:type="spellStart"/>
      <w:r w:rsidR="002E4063" w:rsidRPr="00524665">
        <w:rPr>
          <w:rFonts w:ascii="Times New Roman" w:hAnsi="Times New Roman" w:cs="Times New Roman"/>
        </w:rPr>
        <w:t>LiU</w:t>
      </w:r>
      <w:proofErr w:type="spellEnd"/>
      <w:r w:rsidR="002E4063" w:rsidRPr="00524665">
        <w:rPr>
          <w:rFonts w:ascii="Times New Roman" w:hAnsi="Times New Roman" w:cs="Times New Roman"/>
        </w:rPr>
        <w:t xml:space="preserve"> tillfrågas.</w:t>
      </w:r>
    </w:p>
    <w:p w14:paraId="7EBC2D82" w14:textId="77777777" w:rsidR="007014B2" w:rsidRDefault="00524665" w:rsidP="0052466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524665">
        <w:rPr>
          <w:rFonts w:ascii="Times" w:hAnsi="Times" w:cs="Times"/>
          <w:b/>
          <w:bCs/>
          <w:sz w:val="28"/>
          <w:szCs w:val="28"/>
        </w:rPr>
        <w:t>FBI</w:t>
      </w:r>
      <w:r>
        <w:rPr>
          <w:rFonts w:ascii="Times" w:hAnsi="Times" w:cs="Times"/>
          <w:sz w:val="28"/>
          <w:szCs w:val="28"/>
        </w:rPr>
        <w:br/>
      </w:r>
      <w:r w:rsidR="007014B2">
        <w:rPr>
          <w:rFonts w:ascii="Times New Roman" w:hAnsi="Times New Roman" w:cs="Times New Roman"/>
        </w:rPr>
        <w:t>När FLiNS sociala utskott, FBI,</w:t>
      </w:r>
      <w:r w:rsidRPr="00524665">
        <w:rPr>
          <w:rFonts w:ascii="Times New Roman" w:hAnsi="Times New Roman" w:cs="Times New Roman"/>
        </w:rPr>
        <w:t xml:space="preserve"> upprättar egna sponsorsamarbeten skall detta styrdokument följas. FBI ska </w:t>
      </w:r>
      <w:r w:rsidR="007014B2">
        <w:rPr>
          <w:rFonts w:ascii="Times New Roman" w:hAnsi="Times New Roman" w:cs="Times New Roman"/>
        </w:rPr>
        <w:t>vid upprättande av sponsorsamarbeten i</w:t>
      </w:r>
      <w:r w:rsidRPr="00524665">
        <w:rPr>
          <w:rFonts w:ascii="Times New Roman" w:hAnsi="Times New Roman" w:cs="Times New Roman"/>
        </w:rPr>
        <w:t xml:space="preserve">nformera styrelsen om </w:t>
      </w:r>
      <w:r w:rsidR="007014B2">
        <w:rPr>
          <w:rFonts w:ascii="Times New Roman" w:hAnsi="Times New Roman" w:cs="Times New Roman"/>
        </w:rPr>
        <w:t>dessa.</w:t>
      </w:r>
    </w:p>
    <w:p w14:paraId="142AD7C4" w14:textId="77777777" w:rsidR="00524665" w:rsidRPr="00524665" w:rsidRDefault="007014B2" w:rsidP="0052466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</w:rPr>
      </w:pPr>
      <w:proofErr w:type="spellStart"/>
      <w:r>
        <w:rPr>
          <w:rFonts w:ascii="Times" w:hAnsi="Times" w:cs="Times"/>
          <w:b/>
          <w:bCs/>
          <w:sz w:val="28"/>
          <w:szCs w:val="28"/>
        </w:rPr>
        <w:t>No</w:t>
      </w:r>
      <w:r w:rsidR="00524665" w:rsidRPr="00524665">
        <w:rPr>
          <w:rFonts w:ascii="Times" w:hAnsi="Times" w:cs="Times"/>
          <w:b/>
          <w:bCs/>
          <w:sz w:val="28"/>
          <w:szCs w:val="28"/>
        </w:rPr>
        <w:t>lle</w:t>
      </w:r>
      <w:proofErr w:type="spellEnd"/>
      <w:r w:rsidR="00524665" w:rsidRPr="00524665">
        <w:rPr>
          <w:rFonts w:ascii="Times" w:hAnsi="Times" w:cs="Times"/>
          <w:b/>
          <w:bCs/>
          <w:sz w:val="28"/>
          <w:szCs w:val="28"/>
        </w:rPr>
        <w:t>-P</w:t>
      </w:r>
      <w:r w:rsidR="00524665">
        <w:rPr>
          <w:rFonts w:ascii="Times" w:hAnsi="Times" w:cs="Times"/>
          <w:sz w:val="28"/>
          <w:szCs w:val="28"/>
        </w:rPr>
        <w:br/>
      </w:r>
      <w:r w:rsidR="00524665" w:rsidRPr="00524665">
        <w:rPr>
          <w:rFonts w:ascii="Times New Roman" w:hAnsi="Times New Roman" w:cs="Times New Roman"/>
        </w:rPr>
        <w:t xml:space="preserve">Vid sponsorsamarbeten i anknytning till </w:t>
      </w:r>
      <w:proofErr w:type="spellStart"/>
      <w:r w:rsidR="00524665" w:rsidRPr="00524665">
        <w:rPr>
          <w:rFonts w:ascii="Times New Roman" w:hAnsi="Times New Roman" w:cs="Times New Roman"/>
        </w:rPr>
        <w:t>Nolle</w:t>
      </w:r>
      <w:proofErr w:type="spellEnd"/>
      <w:r w:rsidR="00524665" w:rsidRPr="00524665">
        <w:rPr>
          <w:rFonts w:ascii="Times New Roman" w:hAnsi="Times New Roman" w:cs="Times New Roman"/>
        </w:rPr>
        <w:t xml:space="preserve">-P ska utöver detta styrdokument även Kårerna vid Linköpings mottagningspolicy tas i beaktande. Vid eventuella tveksamheter gällande sponsorsamarbeten i förhållande till mottagningspolicyn ska samverkan ske med </w:t>
      </w:r>
      <w:proofErr w:type="spellStart"/>
      <w:r w:rsidR="00524665" w:rsidRPr="00524665">
        <w:rPr>
          <w:rFonts w:ascii="Times New Roman" w:hAnsi="Times New Roman" w:cs="Times New Roman"/>
        </w:rPr>
        <w:t>StuFF:s</w:t>
      </w:r>
      <w:proofErr w:type="spellEnd"/>
      <w:r w:rsidR="00524665" w:rsidRPr="00524665">
        <w:rPr>
          <w:rFonts w:ascii="Times New Roman" w:hAnsi="Times New Roman" w:cs="Times New Roman"/>
        </w:rPr>
        <w:t xml:space="preserve"> mottagningssamordnare.</w:t>
      </w:r>
    </w:p>
    <w:p w14:paraId="4AA43BEA" w14:textId="77777777" w:rsidR="00ED3716" w:rsidRDefault="00ED3716"/>
    <w:sectPr w:rsidR="00ED3716" w:rsidSect="00437581"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8D332" w14:textId="77777777" w:rsidR="00437581" w:rsidRDefault="00437581" w:rsidP="00437581">
      <w:r>
        <w:separator/>
      </w:r>
    </w:p>
  </w:endnote>
  <w:endnote w:type="continuationSeparator" w:id="0">
    <w:p w14:paraId="68F62C38" w14:textId="77777777" w:rsidR="00437581" w:rsidRDefault="00437581" w:rsidP="0043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B968D" w14:textId="77777777" w:rsidR="00437581" w:rsidRDefault="00437581" w:rsidP="00437581">
      <w:r>
        <w:separator/>
      </w:r>
    </w:p>
  </w:footnote>
  <w:footnote w:type="continuationSeparator" w:id="0">
    <w:p w14:paraId="2E99848A" w14:textId="77777777" w:rsidR="00437581" w:rsidRDefault="00437581" w:rsidP="00437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665"/>
    <w:rsid w:val="00283F9D"/>
    <w:rsid w:val="002E4063"/>
    <w:rsid w:val="00437581"/>
    <w:rsid w:val="00524665"/>
    <w:rsid w:val="005E7A1C"/>
    <w:rsid w:val="007014B2"/>
    <w:rsid w:val="007839C0"/>
    <w:rsid w:val="009D26C0"/>
    <w:rsid w:val="00E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1761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524665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524665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43758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437581"/>
  </w:style>
  <w:style w:type="paragraph" w:styleId="Sidfot">
    <w:name w:val="footer"/>
    <w:basedOn w:val="Normal"/>
    <w:link w:val="SidfotChar"/>
    <w:uiPriority w:val="99"/>
    <w:unhideWhenUsed/>
    <w:rsid w:val="0043758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437581"/>
  </w:style>
  <w:style w:type="paragraph" w:styleId="Ingetavstnd">
    <w:name w:val="No Spacing"/>
    <w:link w:val="IngetavstndChar"/>
    <w:qFormat/>
    <w:rsid w:val="00437581"/>
    <w:rPr>
      <w:rFonts w:ascii="PMingLiU" w:hAnsi="PMingLiU"/>
      <w:sz w:val="22"/>
      <w:szCs w:val="22"/>
    </w:rPr>
  </w:style>
  <w:style w:type="character" w:customStyle="1" w:styleId="IngetavstndChar">
    <w:name w:val="Inget avstånd Char"/>
    <w:basedOn w:val="Standardstycketypsnitt"/>
    <w:link w:val="Ingetavstnd"/>
    <w:rsid w:val="00437581"/>
    <w:rPr>
      <w:rFonts w:ascii="PMingLiU" w:hAnsi="PMingLiU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524665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524665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43758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437581"/>
  </w:style>
  <w:style w:type="paragraph" w:styleId="Sidfot">
    <w:name w:val="footer"/>
    <w:basedOn w:val="Normal"/>
    <w:link w:val="SidfotChar"/>
    <w:uiPriority w:val="99"/>
    <w:unhideWhenUsed/>
    <w:rsid w:val="0043758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437581"/>
  </w:style>
  <w:style w:type="paragraph" w:styleId="Ingetavstnd">
    <w:name w:val="No Spacing"/>
    <w:link w:val="IngetavstndChar"/>
    <w:qFormat/>
    <w:rsid w:val="00437581"/>
    <w:rPr>
      <w:rFonts w:ascii="PMingLiU" w:hAnsi="PMingLiU"/>
      <w:sz w:val="22"/>
      <w:szCs w:val="22"/>
    </w:rPr>
  </w:style>
  <w:style w:type="character" w:customStyle="1" w:styleId="IngetavstndChar">
    <w:name w:val="Inget avstånd Char"/>
    <w:basedOn w:val="Standardstycketypsnitt"/>
    <w:link w:val="Ingetavstnd"/>
    <w:rsid w:val="00437581"/>
    <w:rPr>
      <w:rFonts w:ascii="PMingLiU" w:hAnsi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BBBC53-1F7C-E646-9032-FD59A21A2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513</Words>
  <Characters>2725</Characters>
  <Application>Microsoft Macintosh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Linnéa Prytz</dc:creator>
  <cp:keywords/>
  <dc:description/>
  <cp:lastModifiedBy>Linnéa Prytz</cp:lastModifiedBy>
  <cp:revision>2</cp:revision>
  <dcterms:created xsi:type="dcterms:W3CDTF">2016-02-28T14:34:00Z</dcterms:created>
  <dcterms:modified xsi:type="dcterms:W3CDTF">2016-03-02T13:01:00Z</dcterms:modified>
</cp:coreProperties>
</file>